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2A1" w:rsidRPr="009D12C3" w:rsidRDefault="009D12C3" w:rsidP="009D12C3">
      <w:pPr>
        <w:widowControl/>
        <w:spacing w:before="100" w:beforeAutospacing="1" w:after="100" w:afterAutospacing="1" w:line="420" w:lineRule="atLeast"/>
        <w:outlineLvl w:val="0"/>
        <w:rPr>
          <w:rFonts w:ascii="HGP創英角ﾎﾟｯﾌﾟ体" w:eastAsia="HGP創英角ﾎﾟｯﾌﾟ体" w:hAnsi="HGP創英角ﾎﾟｯﾌﾟ体" w:cs="ＭＳ Ｐゴシック"/>
          <w:b/>
          <w:bCs/>
          <w:kern w:val="36"/>
          <w:sz w:val="24"/>
          <w:szCs w:val="24"/>
        </w:rPr>
      </w:pPr>
      <w:r w:rsidRPr="009D12C3">
        <w:rPr>
          <w:rFonts w:ascii="HGP創英角ﾎﾟｯﾌﾟ体" w:eastAsia="HGP創英角ﾎﾟｯﾌﾟ体" w:hAnsi="HGP創英角ﾎﾟｯﾌﾟ体" w:cs="ＭＳ Ｐゴシック" w:hint="eastAsia"/>
          <w:b/>
          <w:bCs/>
          <w:kern w:val="36"/>
          <w:sz w:val="24"/>
          <w:szCs w:val="24"/>
        </w:rPr>
        <w:t xml:space="preserve">今日の格言　　　　　　　　　　　　　　　　　　</w:t>
      </w:r>
      <w:r>
        <w:rPr>
          <w:rFonts w:ascii="HGP創英角ﾎﾟｯﾌﾟ体" w:eastAsia="HGP創英角ﾎﾟｯﾌﾟ体" w:hAnsi="HGP創英角ﾎﾟｯﾌﾟ体" w:cs="ＭＳ Ｐゴシック"/>
          <w:b/>
          <w:bCs/>
          <w:kern w:val="36"/>
          <w:sz w:val="24"/>
          <w:szCs w:val="24"/>
        </w:rPr>
        <w:ruby>
          <w:rubyPr>
            <w:rubyAlign w:val="distributeSpace"/>
            <w:hps w:val="12"/>
            <w:hpsRaise w:val="22"/>
            <w:hpsBaseText w:val="24"/>
            <w:lid w:val="ja-JP"/>
          </w:rubyPr>
          <w:rt>
            <w:r w:rsidR="009D12C3" w:rsidRPr="009D12C3">
              <w:rPr>
                <w:rFonts w:ascii="HGP創英角ﾎﾟｯﾌﾟ体" w:eastAsia="HGP創英角ﾎﾟｯﾌﾟ体" w:hAnsi="HGP創英角ﾎﾟｯﾌﾟ体" w:cs="ＭＳ Ｐゴシック"/>
                <w:b/>
                <w:bCs/>
                <w:kern w:val="36"/>
                <w:sz w:val="12"/>
                <w:szCs w:val="24"/>
              </w:rPr>
              <w:t>した</w:t>
            </w:r>
          </w:rt>
          <w:rubyBase>
            <w:r w:rsidR="009D12C3">
              <w:rPr>
                <w:rFonts w:ascii="HGP創英角ﾎﾟｯﾌﾟ体" w:eastAsia="HGP創英角ﾎﾟｯﾌﾟ体" w:hAnsi="HGP創英角ﾎﾟｯﾌﾟ体" w:cs="ＭＳ Ｐゴシック"/>
                <w:b/>
                <w:bCs/>
                <w:kern w:val="36"/>
                <w:sz w:val="24"/>
                <w:szCs w:val="24"/>
              </w:rPr>
              <w:t>親</w:t>
            </w:r>
          </w:rubyBase>
        </w:ruby>
      </w:r>
      <w:r w:rsidR="006C22A1" w:rsidRPr="009D12C3">
        <w:rPr>
          <w:rFonts w:ascii="HGP創英角ﾎﾟｯﾌﾟ体" w:eastAsia="HGP創英角ﾎﾟｯﾌﾟ体" w:hAnsi="HGP創英角ﾎﾟｯﾌﾟ体" w:cs="ＭＳ Ｐゴシック" w:hint="eastAsia"/>
          <w:b/>
          <w:bCs/>
          <w:kern w:val="36"/>
          <w:sz w:val="24"/>
          <w:szCs w:val="24"/>
        </w:rPr>
        <w:t>しき</w:t>
      </w:r>
      <w:r>
        <w:rPr>
          <w:rFonts w:ascii="HGP創英角ﾎﾟｯﾌﾟ体" w:eastAsia="HGP創英角ﾎﾟｯﾌﾟ体" w:hAnsi="HGP創英角ﾎﾟｯﾌﾟ体" w:cs="ＭＳ Ｐゴシック"/>
          <w:b/>
          <w:bCs/>
          <w:kern w:val="36"/>
          <w:sz w:val="24"/>
          <w:szCs w:val="24"/>
        </w:rPr>
        <w:ruby>
          <w:rubyPr>
            <w:rubyAlign w:val="distributeSpace"/>
            <w:hps w:val="12"/>
            <w:hpsRaise w:val="22"/>
            <w:hpsBaseText w:val="24"/>
            <w:lid w:val="ja-JP"/>
          </w:rubyPr>
          <w:rt>
            <w:r w:rsidR="009D12C3" w:rsidRPr="009D12C3">
              <w:rPr>
                <w:rFonts w:ascii="HGP創英角ﾎﾟｯﾌﾟ体" w:eastAsia="HGP創英角ﾎﾟｯﾌﾟ体" w:hAnsi="HGP創英角ﾎﾟｯﾌﾟ体" w:cs="ＭＳ Ｐゴシック"/>
                <w:b/>
                <w:bCs/>
                <w:kern w:val="36"/>
                <w:sz w:val="12"/>
                <w:szCs w:val="24"/>
              </w:rPr>
              <w:t>なか</w:t>
            </w:r>
          </w:rt>
          <w:rubyBase>
            <w:r w:rsidR="009D12C3">
              <w:rPr>
                <w:rFonts w:ascii="HGP創英角ﾎﾟｯﾌﾟ体" w:eastAsia="HGP創英角ﾎﾟｯﾌﾟ体" w:hAnsi="HGP創英角ﾎﾟｯﾌﾟ体" w:cs="ＭＳ Ｐゴシック"/>
                <w:b/>
                <w:bCs/>
                <w:kern w:val="36"/>
                <w:sz w:val="24"/>
                <w:szCs w:val="24"/>
              </w:rPr>
              <w:t>仲</w:t>
            </w:r>
          </w:rubyBase>
        </w:ruby>
      </w:r>
      <w:r w:rsidR="006C22A1" w:rsidRPr="009D12C3">
        <w:rPr>
          <w:rFonts w:ascii="HGP創英角ﾎﾟｯﾌﾟ体" w:eastAsia="HGP創英角ﾎﾟｯﾌﾟ体" w:hAnsi="HGP創英角ﾎﾟｯﾌﾟ体" w:cs="ＭＳ Ｐゴシック" w:hint="eastAsia"/>
          <w:b/>
          <w:bCs/>
          <w:kern w:val="36"/>
          <w:sz w:val="24"/>
          <w:szCs w:val="24"/>
        </w:rPr>
        <w:t>にも</w:t>
      </w:r>
      <w:r>
        <w:rPr>
          <w:rFonts w:ascii="HGP創英角ﾎﾟｯﾌﾟ体" w:eastAsia="HGP創英角ﾎﾟｯﾌﾟ体" w:hAnsi="HGP創英角ﾎﾟｯﾌﾟ体" w:cs="ＭＳ Ｐゴシック"/>
          <w:b/>
          <w:bCs/>
          <w:kern w:val="36"/>
          <w:sz w:val="24"/>
          <w:szCs w:val="24"/>
        </w:rPr>
        <w:ruby>
          <w:rubyPr>
            <w:rubyAlign w:val="distributeSpace"/>
            <w:hps w:val="12"/>
            <w:hpsRaise w:val="22"/>
            <w:hpsBaseText w:val="24"/>
            <w:lid w:val="ja-JP"/>
          </w:rubyPr>
          <w:rt>
            <w:r w:rsidR="009D12C3" w:rsidRPr="009D12C3">
              <w:rPr>
                <w:rFonts w:ascii="HGP創英角ﾎﾟｯﾌﾟ体" w:eastAsia="HGP創英角ﾎﾟｯﾌﾟ体" w:hAnsi="HGP創英角ﾎﾟｯﾌﾟ体" w:cs="ＭＳ Ｐゴシック"/>
                <w:b/>
                <w:bCs/>
                <w:kern w:val="36"/>
                <w:sz w:val="12"/>
                <w:szCs w:val="24"/>
              </w:rPr>
              <w:t>れいぎ</w:t>
            </w:r>
          </w:rt>
          <w:rubyBase>
            <w:r w:rsidR="009D12C3">
              <w:rPr>
                <w:rFonts w:ascii="HGP創英角ﾎﾟｯﾌﾟ体" w:eastAsia="HGP創英角ﾎﾟｯﾌﾟ体" w:hAnsi="HGP創英角ﾎﾟｯﾌﾟ体" w:cs="ＭＳ Ｐゴシック"/>
                <w:b/>
                <w:bCs/>
                <w:kern w:val="36"/>
                <w:sz w:val="24"/>
                <w:szCs w:val="24"/>
              </w:rPr>
              <w:t>礼儀</w:t>
            </w:r>
          </w:rubyBase>
        </w:ruby>
      </w:r>
      <w:r w:rsidR="006C22A1" w:rsidRPr="009D12C3">
        <w:rPr>
          <w:rFonts w:ascii="HGP創英角ﾎﾟｯﾌﾟ体" w:eastAsia="HGP創英角ﾎﾟｯﾌﾟ体" w:hAnsi="HGP創英角ﾎﾟｯﾌﾟ体" w:cs="ＭＳ Ｐゴシック" w:hint="eastAsia"/>
          <w:b/>
          <w:bCs/>
          <w:kern w:val="36"/>
          <w:sz w:val="24"/>
          <w:szCs w:val="24"/>
        </w:rPr>
        <w:t>あり。</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親しき仲にも礼儀ありです。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仲のいい友達とは、気持ちが緩むため、言葉遣いが乱暴になることがあります。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こちらが乱暴な口になると自然と相手も乱暴な口の利き方になります。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逆に、こちらが丁寧な口の利き方になると自然と相手も丁寧な口の利き方になってくれます。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bookmarkStart w:id="0" w:name="_GoBack"/>
      <w:bookmarkEnd w:id="0"/>
      <w:r w:rsidRPr="009D12C3">
        <w:rPr>
          <w:rFonts w:ascii="HGP創英角ﾎﾟｯﾌﾟ体" w:eastAsia="HGP創英角ﾎﾟｯﾌﾟ体" w:hAnsi="HGP創英角ﾎﾟｯﾌﾟ体" w:cs="ＭＳ Ｐゴシック" w:hint="eastAsia"/>
          <w:kern w:val="0"/>
          <w:sz w:val="24"/>
          <w:szCs w:val="24"/>
        </w:rPr>
        <w:t>人はすべて、自分の鏡です。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口の利き方には、思いやりが表れます。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相手が反応しているのは、その思いやりにです。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口の利き方に限らず、思いやりを含む行為ならすべて共通します。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礼儀やマナー、習慣など、こちらが意識的に思いやりを持って行い続けるなら、その思いやりは必ず相手に届きます。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すぐは難しいかもしれませんが、ゆっくり少しずつ伝わっていくものです。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昔、私はよく親に反抗したものです。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思春期で自分が確立されつつある時期ですから、自分を認めないものには冷たくしていました。</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親に冷たくしていても、親はそれでもなお根気よく温かく接してきました。</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私が親の温かみに気づくまでに、長い時間がかかったものです。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7～8年は、かかりました。</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「自分はこんなに冷たくしているのに、なぜあれほど優しいのだろう」と、ある日、ふと思いました。</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親の温かさに気づいたのです。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子への思いやりが、ようやく伝わった瞬間でした。</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相手が、礼儀よく接してきてくれているため、それからはこちらも自然と礼儀がよくなっていきました。</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親しき仲にも礼儀ありです。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仲のいい友達だからとはいえ、親だからとはいえ、乱暴にならないようにしましょう。</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lastRenderedPageBreak/>
        <w:t>礼儀よく接してくれるのは、相手が思いやりを伝えようとしているからです。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仲のいい友達や親は、一生の宝物です。</w:t>
      </w:r>
    </w:p>
    <w:p w:rsidR="006C22A1" w:rsidRPr="009D12C3" w:rsidRDefault="006C22A1" w:rsidP="006C22A1">
      <w:pPr>
        <w:widowControl/>
        <w:spacing w:before="240" w:after="240" w:line="420" w:lineRule="atLeast"/>
        <w:jc w:val="left"/>
        <w:rPr>
          <w:rFonts w:ascii="HGP創英角ﾎﾟｯﾌﾟ体" w:eastAsia="HGP創英角ﾎﾟｯﾌﾟ体" w:hAnsi="HGP創英角ﾎﾟｯﾌﾟ体" w:cs="ＭＳ Ｐゴシック"/>
          <w:kern w:val="0"/>
          <w:sz w:val="24"/>
          <w:szCs w:val="24"/>
        </w:rPr>
      </w:pPr>
      <w:r w:rsidRPr="009D12C3">
        <w:rPr>
          <w:rFonts w:ascii="HGP創英角ﾎﾟｯﾌﾟ体" w:eastAsia="HGP創英角ﾎﾟｯﾌﾟ体" w:hAnsi="HGP創英角ﾎﾟｯﾌﾟ体" w:cs="ＭＳ Ｐゴシック" w:hint="eastAsia"/>
          <w:kern w:val="0"/>
          <w:sz w:val="24"/>
          <w:szCs w:val="24"/>
        </w:rPr>
        <w:t>大切にしましょう。</w:t>
      </w:r>
    </w:p>
    <w:p w:rsidR="006C22A1" w:rsidRPr="009D12C3" w:rsidRDefault="006C22A1" w:rsidP="006C22A1">
      <w:pPr>
        <w:widowControl/>
        <w:pBdr>
          <w:top w:val="single" w:sz="6" w:space="3" w:color="FFFFFF"/>
          <w:left w:val="single" w:sz="6" w:space="6" w:color="FFFFFF"/>
          <w:bottom w:val="single" w:sz="6" w:space="3" w:color="FFFFFF"/>
          <w:right w:val="single" w:sz="6" w:space="6" w:color="FFFFFF"/>
        </w:pBdr>
        <w:shd w:val="clear" w:color="auto" w:fill="FD284C"/>
        <w:spacing w:before="100" w:beforeAutospacing="1" w:after="100" w:afterAutospacing="1"/>
        <w:jc w:val="center"/>
        <w:outlineLvl w:val="1"/>
        <w:rPr>
          <w:rFonts w:ascii="HGP創英角ﾎﾟｯﾌﾟ体" w:eastAsia="HGP創英角ﾎﾟｯﾌﾟ体" w:hAnsi="HGP創英角ﾎﾟｯﾌﾟ体" w:cs="ＭＳ Ｐゴシック"/>
          <w:b/>
          <w:bCs/>
          <w:kern w:val="0"/>
          <w:sz w:val="24"/>
          <w:szCs w:val="24"/>
        </w:rPr>
      </w:pPr>
      <w:r w:rsidRPr="009D12C3">
        <w:rPr>
          <w:rFonts w:ascii="HGP創英角ﾎﾟｯﾌﾟ体" w:eastAsia="HGP創英角ﾎﾟｯﾌﾟ体" w:hAnsi="HGP創英角ﾎﾟｯﾌﾟ体" w:cs="ＭＳ Ｐゴシック" w:hint="eastAsia"/>
          <w:b/>
          <w:bCs/>
          <w:kern w:val="0"/>
          <w:sz w:val="24"/>
          <w:szCs w:val="24"/>
        </w:rPr>
        <w:t>まとめ</w:t>
      </w:r>
    </w:p>
    <w:p w:rsidR="006B6E0D" w:rsidRDefault="006C22A1" w:rsidP="006C22A1">
      <w:pPr>
        <w:widowControl/>
        <w:jc w:val="left"/>
        <w:rPr>
          <w:rFonts w:ascii="HGP創英角ﾎﾟｯﾌﾟ体" w:eastAsia="HGP創英角ﾎﾟｯﾌﾟ体" w:hAnsi="HGP創英角ﾎﾟｯﾌﾟ体" w:cs="ＭＳ Ｐゴシック"/>
          <w:b/>
          <w:kern w:val="0"/>
          <w:sz w:val="24"/>
          <w:szCs w:val="24"/>
        </w:rPr>
      </w:pPr>
      <w:r w:rsidRPr="009D12C3">
        <w:rPr>
          <w:rFonts w:ascii="HGP創英角ﾎﾟｯﾌﾟ体" w:eastAsia="HGP創英角ﾎﾟｯﾌﾟ体" w:hAnsi="HGP創英角ﾎﾟｯﾌﾟ体" w:cs="ＭＳ Ｐゴシック" w:hint="eastAsia"/>
          <w:kern w:val="0"/>
          <w:sz w:val="24"/>
          <w:szCs w:val="24"/>
        </w:rPr>
        <w:t xml:space="preserve">人生を明るく生きる方法　　　</w:t>
      </w:r>
      <w:r w:rsidRPr="009D12C3">
        <w:rPr>
          <w:rFonts w:ascii="HGP創英角ﾎﾟｯﾌﾟ体" w:eastAsia="HGP創英角ﾎﾟｯﾌﾟ体" w:hAnsi="HGP創英角ﾎﾟｯﾌﾟ体" w:cs="ＭＳ Ｐゴシック" w:hint="eastAsia"/>
          <w:b/>
          <w:kern w:val="0"/>
          <w:sz w:val="24"/>
          <w:szCs w:val="24"/>
        </w:rPr>
        <w:t>仲のいい人とでも、礼儀よくする</w:t>
      </w:r>
    </w:p>
    <w:p w:rsidR="009D12C3" w:rsidRDefault="009D12C3" w:rsidP="006C22A1">
      <w:pPr>
        <w:widowControl/>
        <w:jc w:val="left"/>
        <w:rPr>
          <w:rFonts w:ascii="HGP創英角ﾎﾟｯﾌﾟ体" w:eastAsia="HGP創英角ﾎﾟｯﾌﾟ体" w:hAnsi="HGP創英角ﾎﾟｯﾌﾟ体" w:cs="ＭＳ Ｐゴシック"/>
          <w:b/>
          <w:kern w:val="0"/>
          <w:sz w:val="24"/>
          <w:szCs w:val="24"/>
        </w:rPr>
      </w:pPr>
    </w:p>
    <w:p w:rsidR="009D12C3" w:rsidRDefault="009D12C3" w:rsidP="006C22A1">
      <w:pPr>
        <w:widowControl/>
        <w:jc w:val="left"/>
        <w:rPr>
          <w:rFonts w:ascii="HGP創英角ﾎﾟｯﾌﾟ体" w:eastAsia="HGP創英角ﾎﾟｯﾌﾟ体" w:hAnsi="HGP創英角ﾎﾟｯﾌﾟ体" w:cs="ＭＳ Ｐゴシック"/>
          <w:b/>
          <w:kern w:val="0"/>
          <w:sz w:val="24"/>
          <w:szCs w:val="24"/>
        </w:rPr>
      </w:pPr>
    </w:p>
    <w:p w:rsidR="009D12C3" w:rsidRPr="009D12C3" w:rsidRDefault="009D12C3" w:rsidP="006C22A1">
      <w:pPr>
        <w:widowControl/>
        <w:jc w:val="left"/>
        <w:rPr>
          <w:rFonts w:ascii="HGP創英角ﾎﾟｯﾌﾟ体" w:eastAsia="HGP創英角ﾎﾟｯﾌﾟ体" w:hAnsi="HGP創英角ﾎﾟｯﾌﾟ体" w:cs="ＭＳ Ｐゴシック"/>
          <w:kern w:val="0"/>
          <w:sz w:val="24"/>
          <w:szCs w:val="24"/>
        </w:rPr>
      </w:pPr>
    </w:p>
    <w:sectPr w:rsidR="009D12C3" w:rsidRPr="009D12C3" w:rsidSect="006C22A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800BE"/>
    <w:multiLevelType w:val="multilevel"/>
    <w:tmpl w:val="742C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A1"/>
    <w:rsid w:val="006B6E0D"/>
    <w:rsid w:val="006C22A1"/>
    <w:rsid w:val="007B7E7D"/>
    <w:rsid w:val="009D12C3"/>
    <w:rsid w:val="00A84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FB1225-7A15-419F-BA6A-E9248872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7E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73428">
      <w:bodyDiv w:val="1"/>
      <w:marLeft w:val="0"/>
      <w:marRight w:val="0"/>
      <w:marTop w:val="0"/>
      <w:marBottom w:val="0"/>
      <w:divBdr>
        <w:top w:val="none" w:sz="0" w:space="0" w:color="auto"/>
        <w:left w:val="none" w:sz="0" w:space="0" w:color="auto"/>
        <w:bottom w:val="none" w:sz="0" w:space="0" w:color="auto"/>
        <w:right w:val="none" w:sz="0" w:space="0" w:color="auto"/>
      </w:divBdr>
      <w:divsChild>
        <w:div w:id="1972662427">
          <w:marLeft w:val="0"/>
          <w:marRight w:val="0"/>
          <w:marTop w:val="0"/>
          <w:marBottom w:val="0"/>
          <w:divBdr>
            <w:top w:val="none" w:sz="0" w:space="0" w:color="auto"/>
            <w:left w:val="none" w:sz="0" w:space="0" w:color="auto"/>
            <w:bottom w:val="none" w:sz="0" w:space="0" w:color="auto"/>
            <w:right w:val="none" w:sz="0" w:space="0" w:color="auto"/>
          </w:divBdr>
          <w:divsChild>
            <w:div w:id="751973116">
              <w:marLeft w:val="0"/>
              <w:marRight w:val="0"/>
              <w:marTop w:val="0"/>
              <w:marBottom w:val="0"/>
              <w:divBdr>
                <w:top w:val="none" w:sz="0" w:space="0" w:color="auto"/>
                <w:left w:val="none" w:sz="0" w:space="0" w:color="auto"/>
                <w:bottom w:val="none" w:sz="0" w:space="0" w:color="auto"/>
                <w:right w:val="none" w:sz="0" w:space="0" w:color="auto"/>
              </w:divBdr>
              <w:divsChild>
                <w:div w:id="1295058202">
                  <w:marLeft w:val="0"/>
                  <w:marRight w:val="60"/>
                  <w:marTop w:val="0"/>
                  <w:marBottom w:val="0"/>
                  <w:divBdr>
                    <w:top w:val="none" w:sz="0" w:space="0" w:color="auto"/>
                    <w:left w:val="none" w:sz="0" w:space="0" w:color="auto"/>
                    <w:bottom w:val="none" w:sz="0" w:space="0" w:color="auto"/>
                    <w:right w:val="none" w:sz="0" w:space="0" w:color="auto"/>
                  </w:divBdr>
                  <w:divsChild>
                    <w:div w:id="190996619">
                      <w:marLeft w:val="0"/>
                      <w:marRight w:val="0"/>
                      <w:marTop w:val="0"/>
                      <w:marBottom w:val="0"/>
                      <w:divBdr>
                        <w:top w:val="none" w:sz="0" w:space="0" w:color="auto"/>
                        <w:left w:val="none" w:sz="0" w:space="0" w:color="auto"/>
                        <w:bottom w:val="none" w:sz="0" w:space="0" w:color="auto"/>
                        <w:right w:val="none" w:sz="0" w:space="0" w:color="auto"/>
                      </w:divBdr>
                    </w:div>
                    <w:div w:id="1210456892">
                      <w:marLeft w:val="0"/>
                      <w:marRight w:val="0"/>
                      <w:marTop w:val="0"/>
                      <w:marBottom w:val="0"/>
                      <w:divBdr>
                        <w:top w:val="none" w:sz="0" w:space="0" w:color="auto"/>
                        <w:left w:val="none" w:sz="0" w:space="0" w:color="auto"/>
                        <w:bottom w:val="none" w:sz="0" w:space="0" w:color="auto"/>
                        <w:right w:val="none" w:sz="0" w:space="0" w:color="auto"/>
                      </w:divBdr>
                      <w:divsChild>
                        <w:div w:id="18025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宇都宮市教育委員会</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Setupadmin</dc:creator>
  <cp:keywords/>
  <dc:description/>
  <cp:lastModifiedBy>HOTE032</cp:lastModifiedBy>
  <cp:revision>4</cp:revision>
  <cp:lastPrinted>2018-04-16T22:56:00Z</cp:lastPrinted>
  <dcterms:created xsi:type="dcterms:W3CDTF">2018-04-16T22:53:00Z</dcterms:created>
  <dcterms:modified xsi:type="dcterms:W3CDTF">2021-06-02T09:31:00Z</dcterms:modified>
</cp:coreProperties>
</file>